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1E8F6" w14:textId="51B5F6AA" w:rsidR="005D1053" w:rsidRDefault="00466D24" w:rsidP="005D1053">
      <w:r>
        <w:t>21</w:t>
      </w:r>
      <w:r w:rsidRPr="00466D24">
        <w:rPr>
          <w:vertAlign w:val="superscript"/>
        </w:rPr>
        <w:t>st</w:t>
      </w:r>
      <w:r>
        <w:t xml:space="preserve"> </w:t>
      </w:r>
      <w:r w:rsidR="007B0EF8">
        <w:t>May 2024</w:t>
      </w:r>
    </w:p>
    <w:p w14:paraId="04D2F04D" w14:textId="77777777" w:rsidR="005D1053" w:rsidRDefault="005D1053" w:rsidP="005D1053"/>
    <w:p w14:paraId="2B595FAA" w14:textId="55A8DF9E" w:rsidR="005D1053" w:rsidRDefault="005D1053" w:rsidP="005D1053">
      <w:pPr>
        <w:rPr>
          <w:b/>
          <w:bCs/>
        </w:rPr>
      </w:pPr>
      <w:r>
        <w:rPr>
          <w:b/>
          <w:bCs/>
        </w:rPr>
        <w:t>Relationships &amp; Sex Education (RSE) Curriculum – Year Four</w:t>
      </w:r>
    </w:p>
    <w:p w14:paraId="501DFEB1" w14:textId="77777777" w:rsidR="005D1053" w:rsidRDefault="005D1053" w:rsidP="003E4406"/>
    <w:p w14:paraId="6F776573" w14:textId="2648C0ED" w:rsidR="003E4406" w:rsidRDefault="003E4406" w:rsidP="003E4406">
      <w:r>
        <w:t xml:space="preserve">Dear </w:t>
      </w:r>
      <w:proofErr w:type="gramStart"/>
      <w:r>
        <w:t>Year</w:t>
      </w:r>
      <w:proofErr w:type="gramEnd"/>
      <w:r>
        <w:t xml:space="preserve"> </w:t>
      </w:r>
      <w:r w:rsidR="002F60D6">
        <w:t>Four</w:t>
      </w:r>
      <w:r>
        <w:t xml:space="preserve"> </w:t>
      </w:r>
      <w:r w:rsidR="002F60D6">
        <w:t>p</w:t>
      </w:r>
      <w:r>
        <w:t>arents/carers,</w:t>
      </w:r>
    </w:p>
    <w:p w14:paraId="527BD42D" w14:textId="77777777" w:rsidR="003E4406" w:rsidRDefault="003E4406" w:rsidP="003E4406"/>
    <w:p w14:paraId="17B55961" w14:textId="77777777" w:rsidR="00A13AC0" w:rsidRPr="00D3679E" w:rsidRDefault="00A13AC0" w:rsidP="00A13AC0">
      <w:r w:rsidRPr="00D3679E">
        <w:t>Throughout the school year, we deliver a PSHE (Personal, Social, Health Education) programme across our school called Jigsaw, which is a mindful approach to PSHE. The lessons since September have built children's emotional literacy, self-esteem, knowledge of who they are and how they relate to each other and the world in a positive and healthy way. You may well have heard your child talking about Jigsaw/PSHE.</w:t>
      </w:r>
    </w:p>
    <w:p w14:paraId="2332917E" w14:textId="77777777" w:rsidR="00A13AC0" w:rsidRPr="00D3679E" w:rsidRDefault="00A13AC0" w:rsidP="00A13AC0"/>
    <w:p w14:paraId="66044B8A" w14:textId="4830DD4D" w:rsidR="00A13AC0" w:rsidRPr="00D3679E" w:rsidRDefault="00A13AC0" w:rsidP="00A13AC0">
      <w:r w:rsidRPr="00D3679E">
        <w:t xml:space="preserve">The unit for this half of the Summer Term </w:t>
      </w:r>
      <w:proofErr w:type="gramStart"/>
      <w:r w:rsidRPr="00D3679E">
        <w:t>is</w:t>
      </w:r>
      <w:proofErr w:type="gramEnd"/>
      <w:r w:rsidRPr="00D3679E">
        <w:t xml:space="preserve"> called Changing Me and includes the </w:t>
      </w:r>
      <w:r w:rsidR="00466D24">
        <w:t xml:space="preserve">puberty and </w:t>
      </w:r>
      <w:r w:rsidRPr="00D3679E">
        <w:t xml:space="preserve">sex education part of the PSHE programme, as part of the normal Jigsaw lesson each week. </w:t>
      </w:r>
    </w:p>
    <w:p w14:paraId="4DD2D2E3" w14:textId="77777777" w:rsidR="00A13AC0" w:rsidRPr="00D3679E" w:rsidRDefault="00A13AC0" w:rsidP="00A13AC0"/>
    <w:p w14:paraId="2BF11B91" w14:textId="714F74F7" w:rsidR="00A13AC0" w:rsidRDefault="00A13AC0" w:rsidP="00A13AC0">
      <w:r w:rsidRPr="00D3679E">
        <w:t xml:space="preserve">In every year group, The Changing Me unit includes 2 or 3 lessons to help children understand the changes growing and growing up brings. In younger year groups, this starts with learning about lifecycles and the correct terminology for body parts. These are important foundation steps for later learning around the </w:t>
      </w:r>
      <w:proofErr w:type="gramStart"/>
      <w:r w:rsidRPr="00D3679E">
        <w:t>changes</w:t>
      </w:r>
      <w:proofErr w:type="gramEnd"/>
      <w:r w:rsidRPr="00D3679E">
        <w:t xml:space="preserve"> puberty brings and (in some older year groups) how human reproduction happens. The lessons for Years 4, 5 and 6 look more fully at puberty and human reproduction and include single sex sessions where appropriate.</w:t>
      </w:r>
    </w:p>
    <w:p w14:paraId="4A736D7D" w14:textId="77777777" w:rsidR="003E4406" w:rsidRDefault="003E4406" w:rsidP="003E4406"/>
    <w:p w14:paraId="493C3C7C" w14:textId="6BBF97CC" w:rsidR="003E4406" w:rsidRDefault="003E4406" w:rsidP="003E4406">
      <w:r>
        <w:t xml:space="preserve">You can find more information around how this is taught and why, by reading </w:t>
      </w:r>
      <w:r w:rsidR="00EA3638">
        <w:t>the Jigsaw guide, attached.</w:t>
      </w:r>
    </w:p>
    <w:p w14:paraId="59DFA960" w14:textId="77777777" w:rsidR="003E4406" w:rsidRDefault="003E4406" w:rsidP="003E4406"/>
    <w:p w14:paraId="7471A90E" w14:textId="77777777" w:rsidR="003E4406" w:rsidRDefault="003E4406" w:rsidP="003E4406">
      <w:r>
        <w:t xml:space="preserve">We hope you will </w:t>
      </w:r>
      <w:proofErr w:type="gramStart"/>
      <w:r>
        <w:t>be in agreement</w:t>
      </w:r>
      <w:proofErr w:type="gramEnd"/>
      <w:r>
        <w:t xml:space="preserve"> with us that this work is vitally important for children, that it needs to be done age-appropriately and that the Jigsaw Programme gives us a secure framework in which to do this.</w:t>
      </w:r>
    </w:p>
    <w:p w14:paraId="476F6E7A" w14:textId="4FC0F8EB" w:rsidR="003E4406" w:rsidRDefault="003E4406" w:rsidP="003E4406"/>
    <w:p w14:paraId="5AEAEB49" w14:textId="6581F81C" w:rsidR="00CA4343" w:rsidRDefault="003E4406" w:rsidP="003E4406">
      <w:r>
        <w:t>We do as always want to work in partnership with parents and carers. The government made</w:t>
      </w:r>
      <w:r w:rsidR="00C53BD4">
        <w:t xml:space="preserve"> </w:t>
      </w:r>
      <w:r>
        <w:t>Relationships Education and Health Education statutory for all primary schools from September 2020 and</w:t>
      </w:r>
      <w:r w:rsidR="00C53BD4">
        <w:t xml:space="preserve"> </w:t>
      </w:r>
      <w:r>
        <w:t>we value the opportunity to share the requirements with you, so you are clear about the curriculum</w:t>
      </w:r>
      <w:r w:rsidR="00C53BD4">
        <w:t xml:space="preserve"> </w:t>
      </w:r>
      <w:r>
        <w:t xml:space="preserve">we intend to teach the children and why we feel this is so important. </w:t>
      </w:r>
      <w:r w:rsidR="00C53BD4">
        <w:t xml:space="preserve">You will find a guide as to what is being taught </w:t>
      </w:r>
      <w:r w:rsidR="0090433C">
        <w:t xml:space="preserve">in the Changing Me unit for Year </w:t>
      </w:r>
      <w:r w:rsidR="00F92967">
        <w:t>4</w:t>
      </w:r>
      <w:r w:rsidR="0090433C">
        <w:t xml:space="preserve"> below. </w:t>
      </w:r>
      <w:r>
        <w:t>As well as the main learning intentions, we have also included a section of possible questions for family learning</w:t>
      </w:r>
      <w:r w:rsidR="001E571F">
        <w:t>:</w:t>
      </w:r>
    </w:p>
    <w:p w14:paraId="0F916F13" w14:textId="595EEF43" w:rsidR="006F6834" w:rsidRDefault="006F6834" w:rsidP="003E4406"/>
    <w:tbl>
      <w:tblPr>
        <w:tblStyle w:val="TableGrid"/>
        <w:tblW w:w="10768" w:type="dxa"/>
        <w:jc w:val="center"/>
        <w:tblLook w:val="04A0" w:firstRow="1" w:lastRow="0" w:firstColumn="1" w:lastColumn="0" w:noHBand="0" w:noVBand="1"/>
      </w:tblPr>
      <w:tblGrid>
        <w:gridCol w:w="3964"/>
        <w:gridCol w:w="3686"/>
        <w:gridCol w:w="3118"/>
      </w:tblGrid>
      <w:tr w:rsidR="00114DA1" w14:paraId="0EF560AA" w14:textId="77777777" w:rsidTr="007B0EF8">
        <w:trPr>
          <w:jc w:val="center"/>
        </w:trPr>
        <w:tc>
          <w:tcPr>
            <w:tcW w:w="3964" w:type="dxa"/>
            <w:shd w:val="clear" w:color="auto" w:fill="1F3864" w:themeFill="accent1" w:themeFillShade="80"/>
          </w:tcPr>
          <w:p w14:paraId="582862CD" w14:textId="7F171A8B" w:rsidR="006F6834" w:rsidRPr="006F6834" w:rsidRDefault="006F6834" w:rsidP="003E4406">
            <w:pPr>
              <w:rPr>
                <w:color w:val="FFFFFF" w:themeColor="background1"/>
              </w:rPr>
            </w:pPr>
            <w:r w:rsidRPr="006F6834">
              <w:rPr>
                <w:color w:val="FFFFFF" w:themeColor="background1"/>
              </w:rPr>
              <w:t>Knowledge</w:t>
            </w:r>
          </w:p>
        </w:tc>
        <w:tc>
          <w:tcPr>
            <w:tcW w:w="3686" w:type="dxa"/>
            <w:shd w:val="clear" w:color="auto" w:fill="1F3864" w:themeFill="accent1" w:themeFillShade="80"/>
          </w:tcPr>
          <w:p w14:paraId="2063395A" w14:textId="50F11E4C" w:rsidR="006F6834" w:rsidRPr="006F6834" w:rsidRDefault="006F6834" w:rsidP="003E4406">
            <w:pPr>
              <w:rPr>
                <w:color w:val="FFFFFF" w:themeColor="background1"/>
              </w:rPr>
            </w:pPr>
            <w:r w:rsidRPr="006F6834">
              <w:rPr>
                <w:color w:val="FFFFFF" w:themeColor="background1"/>
              </w:rPr>
              <w:t>Social and Emotional Skills</w:t>
            </w:r>
          </w:p>
        </w:tc>
        <w:tc>
          <w:tcPr>
            <w:tcW w:w="3118" w:type="dxa"/>
            <w:shd w:val="clear" w:color="auto" w:fill="1F3864" w:themeFill="accent1" w:themeFillShade="80"/>
          </w:tcPr>
          <w:p w14:paraId="199BF43C" w14:textId="189CB3A4" w:rsidR="006F6834" w:rsidRPr="006F6834" w:rsidRDefault="006F6834" w:rsidP="003E4406">
            <w:pPr>
              <w:rPr>
                <w:color w:val="FFFFFF" w:themeColor="background1"/>
              </w:rPr>
            </w:pPr>
            <w:r w:rsidRPr="006F6834">
              <w:rPr>
                <w:color w:val="FFFFFF" w:themeColor="background1"/>
              </w:rPr>
              <w:t>Questions for Family Learning</w:t>
            </w:r>
          </w:p>
        </w:tc>
      </w:tr>
      <w:tr w:rsidR="00114DA1" w14:paraId="5730D6CE" w14:textId="77777777" w:rsidTr="00114DA1">
        <w:trPr>
          <w:trHeight w:val="132"/>
          <w:jc w:val="center"/>
        </w:trPr>
        <w:tc>
          <w:tcPr>
            <w:tcW w:w="3964" w:type="dxa"/>
            <w:shd w:val="clear" w:color="auto" w:fill="FFFFFF" w:themeFill="background1"/>
          </w:tcPr>
          <w:p w14:paraId="58CBB9CA" w14:textId="5D7AC0AF"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personal characteristics are inherited from birth </w:t>
            </w:r>
            <w:proofErr w:type="gramStart"/>
            <w:r w:rsidRPr="00F92967">
              <w:rPr>
                <w:rFonts w:asciiTheme="minorHAnsi" w:hAnsiTheme="minorHAnsi" w:cstheme="minorHAnsi"/>
                <w:color w:val="000000" w:themeColor="text1"/>
                <w:sz w:val="22"/>
                <w:szCs w:val="22"/>
              </w:rPr>
              <w:t>parents</w:t>
            </w:r>
            <w:proofErr w:type="gramEnd"/>
            <w:r w:rsidRPr="00F92967">
              <w:rPr>
                <w:rFonts w:asciiTheme="minorHAnsi" w:hAnsiTheme="minorHAnsi" w:cstheme="minorHAnsi"/>
                <w:color w:val="000000" w:themeColor="text1"/>
                <w:sz w:val="22"/>
                <w:szCs w:val="22"/>
              </w:rPr>
              <w:t xml:space="preserve"> and this is brought about by an ovum joining with a sperm </w:t>
            </w:r>
          </w:p>
          <w:p w14:paraId="1AA36B4D" w14:textId="20198084"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babies are made by a sperm joining with an ovum </w:t>
            </w:r>
          </w:p>
          <w:p w14:paraId="0A58388D" w14:textId="66926665"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the names of the different internal and external body parts that are needed to make a baby </w:t>
            </w:r>
          </w:p>
          <w:p w14:paraId="757E28F3" w14:textId="6F4FE560"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how the female and male body change at puberty </w:t>
            </w:r>
          </w:p>
          <w:p w14:paraId="03F5E72B" w14:textId="72989A65"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personal hygiene is important during puberty and as an adult </w:t>
            </w:r>
          </w:p>
          <w:p w14:paraId="0BB21DE3" w14:textId="1A134701" w:rsidR="001348BC" w:rsidRPr="00F92967" w:rsidRDefault="001348BC" w:rsidP="001348BC">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Know that change is a normal part of life and that some cannot be controlled and have to be </w:t>
            </w:r>
            <w:proofErr w:type="gramStart"/>
            <w:r w:rsidRPr="00F92967">
              <w:rPr>
                <w:rFonts w:asciiTheme="minorHAnsi" w:hAnsiTheme="minorHAnsi" w:cstheme="minorHAnsi"/>
                <w:color w:val="000000" w:themeColor="text1"/>
                <w:sz w:val="22"/>
                <w:szCs w:val="22"/>
              </w:rPr>
              <w:t>accepted</w:t>
            </w:r>
            <w:proofErr w:type="gramEnd"/>
            <w:r w:rsidRPr="00F92967">
              <w:rPr>
                <w:rFonts w:asciiTheme="minorHAnsi" w:hAnsiTheme="minorHAnsi" w:cstheme="minorHAnsi"/>
                <w:color w:val="000000" w:themeColor="text1"/>
                <w:sz w:val="22"/>
                <w:szCs w:val="22"/>
              </w:rPr>
              <w:t xml:space="preserve"> </w:t>
            </w:r>
          </w:p>
          <w:p w14:paraId="768A1C71" w14:textId="1F5E8C99" w:rsidR="006F6834" w:rsidRPr="00F92967" w:rsidRDefault="001348BC" w:rsidP="00114DA1">
            <w:pPr>
              <w:pStyle w:val="NormalWeb"/>
              <w:numPr>
                <w:ilvl w:val="0"/>
                <w:numId w:val="6"/>
              </w:numPr>
              <w:shd w:val="clear" w:color="auto" w:fill="FFFFFF"/>
              <w:ind w:left="167" w:hanging="218"/>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Know that change can bring about a range of different emotions</w:t>
            </w:r>
          </w:p>
        </w:tc>
        <w:tc>
          <w:tcPr>
            <w:tcW w:w="3686" w:type="dxa"/>
            <w:shd w:val="clear" w:color="auto" w:fill="FFFFFF" w:themeFill="background1"/>
          </w:tcPr>
          <w:p w14:paraId="6C40708E" w14:textId="7E5CECB8"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appreciate their own uniqueness and that of others </w:t>
            </w:r>
          </w:p>
          <w:p w14:paraId="7F2AF097" w14:textId="35E75EAE"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express how they feel about having children when they are grown up </w:t>
            </w:r>
          </w:p>
          <w:p w14:paraId="2D5CDE8C" w14:textId="68F7BF99"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express any concerns they have about puberty </w:t>
            </w:r>
          </w:p>
          <w:p w14:paraId="5ED266EA" w14:textId="58D09FAF"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say who they can talk to about puberty if they are worried </w:t>
            </w:r>
          </w:p>
          <w:p w14:paraId="48C318D7" w14:textId="77777777" w:rsidR="00A90135"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Can apply the circle of change model to themselves to have strategies for managing change </w:t>
            </w:r>
          </w:p>
          <w:p w14:paraId="2B720E38" w14:textId="1B57950A" w:rsidR="006F6834" w:rsidRPr="00F92967" w:rsidRDefault="00A90135" w:rsidP="00114DA1">
            <w:pPr>
              <w:pStyle w:val="NormalWeb"/>
              <w:numPr>
                <w:ilvl w:val="0"/>
                <w:numId w:val="3"/>
              </w:numPr>
              <w:shd w:val="clear" w:color="auto" w:fill="FFFFFF"/>
              <w:ind w:left="209" w:hanging="234"/>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Have strategies for managing the emotions relating to change </w:t>
            </w:r>
          </w:p>
        </w:tc>
        <w:tc>
          <w:tcPr>
            <w:tcW w:w="3118" w:type="dxa"/>
            <w:shd w:val="clear" w:color="auto" w:fill="FFFFFF" w:themeFill="background1"/>
          </w:tcPr>
          <w:p w14:paraId="04E05F19" w14:textId="77777777"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Which of your characteristics did you get from your birth parents? </w:t>
            </w:r>
          </w:p>
          <w:p w14:paraId="2EACE620" w14:textId="65DB4A23"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Do you have any questions about the changes that happen to a girl when they grow up? </w:t>
            </w:r>
          </w:p>
          <w:p w14:paraId="3A051B43" w14:textId="67FEDCE3" w:rsidR="00114DA1"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Do you have any questions about how babies are made? </w:t>
            </w:r>
          </w:p>
          <w:p w14:paraId="519834DD" w14:textId="030CD4BE" w:rsidR="006F6834" w:rsidRPr="00F92967" w:rsidRDefault="00114DA1" w:rsidP="00114DA1">
            <w:pPr>
              <w:pStyle w:val="NormalWeb"/>
              <w:numPr>
                <w:ilvl w:val="0"/>
                <w:numId w:val="3"/>
              </w:numPr>
              <w:shd w:val="clear" w:color="auto" w:fill="FFFFFF"/>
              <w:ind w:left="236" w:hanging="236"/>
              <w:rPr>
                <w:rFonts w:asciiTheme="minorHAnsi" w:hAnsiTheme="minorHAnsi" w:cstheme="minorHAnsi"/>
                <w:color w:val="000000" w:themeColor="text1"/>
                <w:sz w:val="22"/>
                <w:szCs w:val="22"/>
              </w:rPr>
            </w:pPr>
            <w:r w:rsidRPr="00F92967">
              <w:rPr>
                <w:rFonts w:asciiTheme="minorHAnsi" w:hAnsiTheme="minorHAnsi" w:cstheme="minorHAnsi"/>
                <w:color w:val="000000" w:themeColor="text1"/>
                <w:sz w:val="22"/>
                <w:szCs w:val="22"/>
              </w:rPr>
              <w:t xml:space="preserve">How do you feel about the changes that will happen to you as you grow? </w:t>
            </w:r>
          </w:p>
        </w:tc>
      </w:tr>
    </w:tbl>
    <w:p w14:paraId="2A0DC27F" w14:textId="6CEB3DDA" w:rsidR="006F6834" w:rsidRDefault="006F6834" w:rsidP="003E4406"/>
    <w:p w14:paraId="0742A5C3" w14:textId="223078D8" w:rsidR="0090433C" w:rsidRDefault="003E4406" w:rsidP="003E4406">
      <w:r>
        <w:t xml:space="preserve">We feel it is important to reiterate the following part of the RSHE guide, as it is important for parents to be prepared for questions which may arise at home </w:t>
      </w:r>
      <w:r w:rsidR="0090433C">
        <w:t>following the lessons:</w:t>
      </w:r>
    </w:p>
    <w:p w14:paraId="344F604C" w14:textId="77777777" w:rsidR="0090433C" w:rsidRDefault="0090433C" w:rsidP="003E4406"/>
    <w:p w14:paraId="09AFB915" w14:textId="4F49F4A2" w:rsidR="003E4406" w:rsidRPr="0090433C" w:rsidRDefault="00993506" w:rsidP="003E4406">
      <w:pPr>
        <w:rPr>
          <w:i/>
          <w:iCs/>
        </w:rPr>
      </w:pPr>
      <w:r>
        <w:rPr>
          <w:i/>
          <w:iCs/>
        </w:rPr>
        <w:t>“</w:t>
      </w:r>
      <w:r w:rsidR="003E4406" w:rsidRPr="0090433C">
        <w:rPr>
          <w:i/>
          <w:iCs/>
        </w:rPr>
        <w:t xml:space="preserve">During the course of these lessons, pupils may ask questions, which will always be answered in an </w:t>
      </w:r>
      <w:proofErr w:type="gramStart"/>
      <w:r w:rsidR="003E4406" w:rsidRPr="0090433C">
        <w:rPr>
          <w:i/>
          <w:iCs/>
        </w:rPr>
        <w:t>age appropriate</w:t>
      </w:r>
      <w:proofErr w:type="gramEnd"/>
      <w:r w:rsidR="003E4406" w:rsidRPr="0090433C">
        <w:rPr>
          <w:i/>
          <w:iCs/>
        </w:rPr>
        <w:t xml:space="preserve"> manner. If a question arises and the teacher feels it would be inappropriate to answer</w:t>
      </w:r>
      <w:r w:rsidR="0090433C" w:rsidRPr="0090433C">
        <w:rPr>
          <w:i/>
          <w:iCs/>
        </w:rPr>
        <w:t xml:space="preserve"> </w:t>
      </w:r>
      <w:r w:rsidR="003E4406" w:rsidRPr="0090433C">
        <w:rPr>
          <w:i/>
          <w:iCs/>
        </w:rPr>
        <w:t>because it is outside the remit of that year group's programme, the child will be encouraged to ask</w:t>
      </w:r>
      <w:r w:rsidR="0090433C">
        <w:rPr>
          <w:i/>
          <w:iCs/>
        </w:rPr>
        <w:t xml:space="preserve"> </w:t>
      </w:r>
      <w:r w:rsidR="003E4406" w:rsidRPr="0090433C">
        <w:rPr>
          <w:i/>
          <w:iCs/>
        </w:rPr>
        <w:t>parents or carers at home.</w:t>
      </w:r>
      <w:r>
        <w:rPr>
          <w:i/>
          <w:iCs/>
        </w:rPr>
        <w:t>”</w:t>
      </w:r>
    </w:p>
    <w:p w14:paraId="355C0A22" w14:textId="77777777" w:rsidR="003E4406" w:rsidRDefault="003E4406" w:rsidP="003E4406"/>
    <w:p w14:paraId="04FDA14C" w14:textId="77777777" w:rsidR="00993506" w:rsidRDefault="003E4406" w:rsidP="003E4406">
      <w:r>
        <w:t xml:space="preserve">What children learn at school is only part of the curriculum, and children can continue to learn from you at home. You may find that your child starts asking you questions about the topics they have covered in school, or you may wish to talk to them about what they have learned. There are some great tips for talking to your child about these subjects within </w:t>
      </w:r>
      <w:r w:rsidR="0090433C">
        <w:t>the attached guide for parents and carers.</w:t>
      </w:r>
    </w:p>
    <w:p w14:paraId="525FE8F6" w14:textId="77777777" w:rsidR="00993506" w:rsidRDefault="00993506" w:rsidP="003E4406"/>
    <w:p w14:paraId="61E82C1A" w14:textId="2DA8DF3F" w:rsidR="003E4406" w:rsidRDefault="00993506" w:rsidP="003E4406">
      <w:r>
        <w:t xml:space="preserve">As we teach sex education through the PSHE programme, parents have a legal right to request that their child be withdrawn from the sex education lessons. </w:t>
      </w:r>
      <w:r w:rsidR="000C2F1B">
        <w:t xml:space="preserve">If you wish to do so, please contact either Mr </w:t>
      </w:r>
      <w:r w:rsidR="00DF4102">
        <w:t xml:space="preserve">Evelyn </w:t>
      </w:r>
      <w:r w:rsidR="000C2F1B">
        <w:t xml:space="preserve">or Mrs Alcock to discuss how this would work and the impact it would have on your child. </w:t>
      </w:r>
    </w:p>
    <w:p w14:paraId="1F92D241" w14:textId="5E98D563" w:rsidR="000C2F1B" w:rsidRDefault="000C2F1B" w:rsidP="003E4406"/>
    <w:p w14:paraId="4EE9D238" w14:textId="6F22AB4B" w:rsidR="000C2F1B" w:rsidRDefault="000C2F1B" w:rsidP="000C2F1B">
      <w:r>
        <w:t>We hope you, like us, will see the materials in Jigsaw as educationally sound and beneficial to our children. We believe it is the most comprehensive PSHE and sex education program currently available</w:t>
      </w:r>
      <w:r w:rsidR="00755D3B">
        <w:t xml:space="preserve"> </w:t>
      </w:r>
      <w:r>
        <w:t xml:space="preserve">and is modern and up to date enough for us to be able to tackle </w:t>
      </w:r>
      <w:proofErr w:type="gramStart"/>
      <w:r>
        <w:t>any  issues</w:t>
      </w:r>
      <w:proofErr w:type="gramEnd"/>
      <w:r>
        <w:t xml:space="preserve"> that arise in a sensitive and responsive way. It is also used by Robert Miles Infant School so we can be sure what we teach builds on the children’s previous learning. </w:t>
      </w:r>
    </w:p>
    <w:p w14:paraId="20A3F0D4" w14:textId="4C5AC3FD" w:rsidR="000C2F1B" w:rsidRDefault="000C2F1B" w:rsidP="000C2F1B"/>
    <w:p w14:paraId="0145411F" w14:textId="77777777" w:rsidR="007B0EF8" w:rsidRDefault="00F51A69" w:rsidP="007B0EF8">
      <w:hyperlink r:id="rId8" w:history="1">
        <w:r w:rsidR="007B0EF8">
          <w:rPr>
            <w:rStyle w:val="Hyperlink"/>
          </w:rPr>
          <w:t>Here is a l</w:t>
        </w:r>
        <w:r w:rsidR="007B0EF8">
          <w:rPr>
            <w:rStyle w:val="Hyperlink"/>
          </w:rPr>
          <w:t>i</w:t>
        </w:r>
        <w:r w:rsidR="007B0EF8">
          <w:rPr>
            <w:rStyle w:val="Hyperlink"/>
          </w:rPr>
          <w:t>nk</w:t>
        </w:r>
      </w:hyperlink>
      <w:r w:rsidR="007B0EF8">
        <w:t xml:space="preserve"> to the RSE section of our website which includes the whole school PSHE and Sex Education Policy. Please do not hesitate to contact either of us if you wish to discuss any aspect of the schools’ PSHE curriculum.</w:t>
      </w:r>
    </w:p>
    <w:p w14:paraId="39CD3A2B" w14:textId="113D63FB" w:rsidR="000C2F1B" w:rsidRDefault="000C2F1B" w:rsidP="000C2F1B"/>
    <w:p w14:paraId="35C0671D" w14:textId="77777777" w:rsidR="000C3C85" w:rsidRDefault="000C3C85" w:rsidP="000C3C85">
      <w:pPr>
        <w:rPr>
          <w:rFonts w:ascii="Calibri" w:eastAsia="Times New Roman" w:hAnsi="Calibri" w:cs="Calibri"/>
          <w:color w:val="000000"/>
          <w:lang w:eastAsia="en-GB"/>
        </w:rPr>
      </w:pPr>
      <w:r>
        <w:rPr>
          <w:rFonts w:ascii="Calibri" w:eastAsia="Times New Roman" w:hAnsi="Calibri" w:cs="Calibri"/>
          <w:color w:val="000000"/>
          <w:lang w:eastAsia="en-GB"/>
        </w:rPr>
        <w:t xml:space="preserve">Best Wishes </w:t>
      </w:r>
    </w:p>
    <w:p w14:paraId="6E38A141" w14:textId="77777777" w:rsidR="000C3C85" w:rsidRDefault="000C3C85" w:rsidP="000C3C85">
      <w:pPr>
        <w:rPr>
          <w:rFonts w:ascii="Calibri" w:eastAsia="Times New Roman" w:hAnsi="Calibri" w:cs="Calibri"/>
          <w:color w:val="000000"/>
          <w:lang w:eastAsia="en-GB"/>
        </w:rPr>
      </w:pPr>
    </w:p>
    <w:p w14:paraId="4B4050B4" w14:textId="77777777" w:rsidR="000C3C85" w:rsidRDefault="000C3C85" w:rsidP="000C3C85">
      <w:pPr>
        <w:rPr>
          <w:rFonts w:ascii="Calibri" w:eastAsia="Times New Roman" w:hAnsi="Calibri" w:cs="Calibri"/>
          <w:color w:val="000000"/>
          <w:lang w:eastAsia="en-GB"/>
        </w:rPr>
      </w:pPr>
    </w:p>
    <w:p w14:paraId="7ACA6E29" w14:textId="77777777" w:rsidR="000C3C85" w:rsidRDefault="000C3C85" w:rsidP="000C3C85">
      <w:pPr>
        <w:rPr>
          <w:rFonts w:ascii="Calibri" w:eastAsia="Times New Roman" w:hAnsi="Calibri" w:cs="Calibri"/>
          <w:color w:val="000000"/>
          <w:lang w:eastAsia="en-GB"/>
        </w:rPr>
      </w:pPr>
    </w:p>
    <w:p w14:paraId="42F11B66" w14:textId="77777777" w:rsidR="000C3C85" w:rsidRDefault="000C3C85" w:rsidP="000C3C85">
      <w:pPr>
        <w:rPr>
          <w:rFonts w:ascii="Calibri" w:eastAsia="Times New Roman" w:hAnsi="Calibri" w:cs="Calibri"/>
          <w:b/>
          <w:bCs/>
          <w:color w:val="000000"/>
          <w:lang w:eastAsia="en-GB"/>
        </w:rPr>
      </w:pPr>
      <w:r>
        <w:rPr>
          <w:rFonts w:ascii="Calibri" w:eastAsia="Times New Roman" w:hAnsi="Calibri" w:cs="Calibri"/>
          <w:b/>
          <w:bCs/>
          <w:color w:val="000000"/>
          <w:lang w:eastAsia="en-GB"/>
        </w:rPr>
        <w:t>James Evelyn</w:t>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r>
      <w:r>
        <w:rPr>
          <w:rFonts w:ascii="Calibri" w:eastAsia="Times New Roman" w:hAnsi="Calibri" w:cs="Calibri"/>
          <w:b/>
          <w:bCs/>
          <w:color w:val="000000"/>
          <w:lang w:eastAsia="en-GB"/>
        </w:rPr>
        <w:tab/>
        <w:t>Debbie Alcock</w:t>
      </w:r>
    </w:p>
    <w:p w14:paraId="283F25A3" w14:textId="571D0445" w:rsidR="000C2F1B" w:rsidRDefault="000C3C85" w:rsidP="000C3C85">
      <w:r>
        <w:rPr>
          <w:rFonts w:ascii="Calibri" w:eastAsia="Times New Roman" w:hAnsi="Calibri" w:cs="Calibri"/>
          <w:i/>
          <w:iCs/>
          <w:color w:val="000000"/>
          <w:lang w:eastAsia="en-GB"/>
        </w:rPr>
        <w:t xml:space="preserve">Headteacher </w:t>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r>
      <w:r>
        <w:rPr>
          <w:rFonts w:ascii="Calibri" w:eastAsia="Times New Roman" w:hAnsi="Calibri" w:cs="Calibri"/>
          <w:i/>
          <w:iCs/>
          <w:color w:val="000000"/>
          <w:lang w:eastAsia="en-GB"/>
        </w:rPr>
        <w:tab/>
        <w:t xml:space="preserve">Deputy Headteacher/PSHE Lead </w:t>
      </w:r>
    </w:p>
    <w:sectPr w:rsidR="000C2F1B" w:rsidSect="000C3C8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952"/>
    <w:multiLevelType w:val="multilevel"/>
    <w:tmpl w:val="8DC40A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F2217"/>
    <w:multiLevelType w:val="hybridMultilevel"/>
    <w:tmpl w:val="1F7E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F69F2"/>
    <w:multiLevelType w:val="hybridMultilevel"/>
    <w:tmpl w:val="780CC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54570"/>
    <w:multiLevelType w:val="multilevel"/>
    <w:tmpl w:val="13946A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C0D9B"/>
    <w:multiLevelType w:val="multilevel"/>
    <w:tmpl w:val="66AA22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3D2939"/>
    <w:multiLevelType w:val="multilevel"/>
    <w:tmpl w:val="50D8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705B47"/>
    <w:multiLevelType w:val="multilevel"/>
    <w:tmpl w:val="DF1A9A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D92575"/>
    <w:multiLevelType w:val="multilevel"/>
    <w:tmpl w:val="64267C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433936854">
    <w:abstractNumId w:val="4"/>
  </w:num>
  <w:num w:numId="2" w16cid:durableId="55711465">
    <w:abstractNumId w:val="1"/>
  </w:num>
  <w:num w:numId="3" w16cid:durableId="1743061077">
    <w:abstractNumId w:val="5"/>
  </w:num>
  <w:num w:numId="4" w16cid:durableId="1765877328">
    <w:abstractNumId w:val="3"/>
  </w:num>
  <w:num w:numId="5" w16cid:durableId="875849458">
    <w:abstractNumId w:val="2"/>
  </w:num>
  <w:num w:numId="6" w16cid:durableId="1186603735">
    <w:abstractNumId w:val="0"/>
  </w:num>
  <w:num w:numId="7" w16cid:durableId="533691018">
    <w:abstractNumId w:val="7"/>
  </w:num>
  <w:num w:numId="8" w16cid:durableId="614363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06"/>
    <w:rsid w:val="000B4EFF"/>
    <w:rsid w:val="000C2F1B"/>
    <w:rsid w:val="000C3C85"/>
    <w:rsid w:val="00114DA1"/>
    <w:rsid w:val="001348BC"/>
    <w:rsid w:val="001E571F"/>
    <w:rsid w:val="002E1530"/>
    <w:rsid w:val="002F60D6"/>
    <w:rsid w:val="003E4406"/>
    <w:rsid w:val="00466D24"/>
    <w:rsid w:val="00501418"/>
    <w:rsid w:val="005D1053"/>
    <w:rsid w:val="00624F3F"/>
    <w:rsid w:val="00644712"/>
    <w:rsid w:val="006F6834"/>
    <w:rsid w:val="00755D3B"/>
    <w:rsid w:val="007B0EF8"/>
    <w:rsid w:val="007C4891"/>
    <w:rsid w:val="008C0EBC"/>
    <w:rsid w:val="0090433C"/>
    <w:rsid w:val="00993506"/>
    <w:rsid w:val="00A13AC0"/>
    <w:rsid w:val="00A90135"/>
    <w:rsid w:val="00AD2D1C"/>
    <w:rsid w:val="00BE74CE"/>
    <w:rsid w:val="00BF3E6D"/>
    <w:rsid w:val="00C53BD4"/>
    <w:rsid w:val="00CA4343"/>
    <w:rsid w:val="00D33D5E"/>
    <w:rsid w:val="00DF4102"/>
    <w:rsid w:val="00EA3638"/>
    <w:rsid w:val="00EB690E"/>
    <w:rsid w:val="00F92967"/>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6429"/>
  <w15:chartTrackingRefBased/>
  <w15:docId w15:val="{40AFD16F-0756-4681-B784-3919F59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506"/>
    <w:pPr>
      <w:ind w:left="720"/>
      <w:contextualSpacing/>
    </w:pPr>
  </w:style>
  <w:style w:type="character" w:styleId="Hyperlink">
    <w:name w:val="Hyperlink"/>
    <w:basedOn w:val="DefaultParagraphFont"/>
    <w:uiPriority w:val="99"/>
    <w:unhideWhenUsed/>
    <w:rsid w:val="007C4891"/>
    <w:rPr>
      <w:color w:val="0563C1" w:themeColor="hyperlink"/>
      <w:u w:val="single"/>
    </w:rPr>
  </w:style>
  <w:style w:type="character" w:styleId="FollowedHyperlink">
    <w:name w:val="FollowedHyperlink"/>
    <w:basedOn w:val="DefaultParagraphFont"/>
    <w:uiPriority w:val="99"/>
    <w:semiHidden/>
    <w:unhideWhenUsed/>
    <w:rsid w:val="007C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1776">
      <w:bodyDiv w:val="1"/>
      <w:marLeft w:val="0"/>
      <w:marRight w:val="0"/>
      <w:marTop w:val="0"/>
      <w:marBottom w:val="0"/>
      <w:divBdr>
        <w:top w:val="none" w:sz="0" w:space="0" w:color="auto"/>
        <w:left w:val="none" w:sz="0" w:space="0" w:color="auto"/>
        <w:bottom w:val="none" w:sz="0" w:space="0" w:color="auto"/>
        <w:right w:val="none" w:sz="0" w:space="0" w:color="auto"/>
      </w:divBdr>
    </w:div>
    <w:div w:id="52507218">
      <w:bodyDiv w:val="1"/>
      <w:marLeft w:val="0"/>
      <w:marRight w:val="0"/>
      <w:marTop w:val="0"/>
      <w:marBottom w:val="0"/>
      <w:divBdr>
        <w:top w:val="none" w:sz="0" w:space="0" w:color="auto"/>
        <w:left w:val="none" w:sz="0" w:space="0" w:color="auto"/>
        <w:bottom w:val="none" w:sz="0" w:space="0" w:color="auto"/>
        <w:right w:val="none" w:sz="0" w:space="0" w:color="auto"/>
      </w:divBdr>
    </w:div>
    <w:div w:id="605960600">
      <w:bodyDiv w:val="1"/>
      <w:marLeft w:val="0"/>
      <w:marRight w:val="0"/>
      <w:marTop w:val="0"/>
      <w:marBottom w:val="0"/>
      <w:divBdr>
        <w:top w:val="none" w:sz="0" w:space="0" w:color="auto"/>
        <w:left w:val="none" w:sz="0" w:space="0" w:color="auto"/>
        <w:bottom w:val="none" w:sz="0" w:space="0" w:color="auto"/>
        <w:right w:val="none" w:sz="0" w:space="0" w:color="auto"/>
      </w:divBdr>
      <w:divsChild>
        <w:div w:id="419110201">
          <w:marLeft w:val="0"/>
          <w:marRight w:val="0"/>
          <w:marTop w:val="0"/>
          <w:marBottom w:val="0"/>
          <w:divBdr>
            <w:top w:val="none" w:sz="0" w:space="0" w:color="auto"/>
            <w:left w:val="none" w:sz="0" w:space="0" w:color="auto"/>
            <w:bottom w:val="none" w:sz="0" w:space="0" w:color="auto"/>
            <w:right w:val="none" w:sz="0" w:space="0" w:color="auto"/>
          </w:divBdr>
          <w:divsChild>
            <w:div w:id="1634215122">
              <w:marLeft w:val="0"/>
              <w:marRight w:val="0"/>
              <w:marTop w:val="0"/>
              <w:marBottom w:val="0"/>
              <w:divBdr>
                <w:top w:val="none" w:sz="0" w:space="0" w:color="auto"/>
                <w:left w:val="none" w:sz="0" w:space="0" w:color="auto"/>
                <w:bottom w:val="none" w:sz="0" w:space="0" w:color="auto"/>
                <w:right w:val="none" w:sz="0" w:space="0" w:color="auto"/>
              </w:divBdr>
              <w:divsChild>
                <w:div w:id="171653960">
                  <w:marLeft w:val="0"/>
                  <w:marRight w:val="0"/>
                  <w:marTop w:val="0"/>
                  <w:marBottom w:val="0"/>
                  <w:divBdr>
                    <w:top w:val="none" w:sz="0" w:space="0" w:color="auto"/>
                    <w:left w:val="none" w:sz="0" w:space="0" w:color="auto"/>
                    <w:bottom w:val="none" w:sz="0" w:space="0" w:color="auto"/>
                    <w:right w:val="none" w:sz="0" w:space="0" w:color="auto"/>
                  </w:divBdr>
                  <w:divsChild>
                    <w:div w:id="5166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3180">
      <w:bodyDiv w:val="1"/>
      <w:marLeft w:val="0"/>
      <w:marRight w:val="0"/>
      <w:marTop w:val="0"/>
      <w:marBottom w:val="0"/>
      <w:divBdr>
        <w:top w:val="none" w:sz="0" w:space="0" w:color="auto"/>
        <w:left w:val="none" w:sz="0" w:space="0" w:color="auto"/>
        <w:bottom w:val="none" w:sz="0" w:space="0" w:color="auto"/>
        <w:right w:val="none" w:sz="0" w:space="0" w:color="auto"/>
      </w:divBdr>
      <w:divsChild>
        <w:div w:id="53625312">
          <w:marLeft w:val="0"/>
          <w:marRight w:val="0"/>
          <w:marTop w:val="0"/>
          <w:marBottom w:val="0"/>
          <w:divBdr>
            <w:top w:val="none" w:sz="0" w:space="0" w:color="auto"/>
            <w:left w:val="none" w:sz="0" w:space="0" w:color="auto"/>
            <w:bottom w:val="none" w:sz="0" w:space="0" w:color="auto"/>
            <w:right w:val="none" w:sz="0" w:space="0" w:color="auto"/>
          </w:divBdr>
          <w:divsChild>
            <w:div w:id="1257443519">
              <w:marLeft w:val="0"/>
              <w:marRight w:val="0"/>
              <w:marTop w:val="0"/>
              <w:marBottom w:val="0"/>
              <w:divBdr>
                <w:top w:val="none" w:sz="0" w:space="0" w:color="auto"/>
                <w:left w:val="none" w:sz="0" w:space="0" w:color="auto"/>
                <w:bottom w:val="none" w:sz="0" w:space="0" w:color="auto"/>
                <w:right w:val="none" w:sz="0" w:space="0" w:color="auto"/>
              </w:divBdr>
              <w:divsChild>
                <w:div w:id="1576473286">
                  <w:marLeft w:val="0"/>
                  <w:marRight w:val="0"/>
                  <w:marTop w:val="0"/>
                  <w:marBottom w:val="0"/>
                  <w:divBdr>
                    <w:top w:val="none" w:sz="0" w:space="0" w:color="auto"/>
                    <w:left w:val="none" w:sz="0" w:space="0" w:color="auto"/>
                    <w:bottom w:val="none" w:sz="0" w:space="0" w:color="auto"/>
                    <w:right w:val="none" w:sz="0" w:space="0" w:color="auto"/>
                  </w:divBdr>
                  <w:divsChild>
                    <w:div w:id="1444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3316">
      <w:bodyDiv w:val="1"/>
      <w:marLeft w:val="0"/>
      <w:marRight w:val="0"/>
      <w:marTop w:val="0"/>
      <w:marBottom w:val="0"/>
      <w:divBdr>
        <w:top w:val="none" w:sz="0" w:space="0" w:color="auto"/>
        <w:left w:val="none" w:sz="0" w:space="0" w:color="auto"/>
        <w:bottom w:val="none" w:sz="0" w:space="0" w:color="auto"/>
        <w:right w:val="none" w:sz="0" w:space="0" w:color="auto"/>
      </w:divBdr>
    </w:div>
    <w:div w:id="1618414142">
      <w:bodyDiv w:val="1"/>
      <w:marLeft w:val="0"/>
      <w:marRight w:val="0"/>
      <w:marTop w:val="0"/>
      <w:marBottom w:val="0"/>
      <w:divBdr>
        <w:top w:val="none" w:sz="0" w:space="0" w:color="auto"/>
        <w:left w:val="none" w:sz="0" w:space="0" w:color="auto"/>
        <w:bottom w:val="none" w:sz="0" w:space="0" w:color="auto"/>
        <w:right w:val="none" w:sz="0" w:space="0" w:color="auto"/>
      </w:divBdr>
      <w:divsChild>
        <w:div w:id="2051222944">
          <w:marLeft w:val="0"/>
          <w:marRight w:val="0"/>
          <w:marTop w:val="0"/>
          <w:marBottom w:val="0"/>
          <w:divBdr>
            <w:top w:val="none" w:sz="0" w:space="0" w:color="auto"/>
            <w:left w:val="none" w:sz="0" w:space="0" w:color="auto"/>
            <w:bottom w:val="none" w:sz="0" w:space="0" w:color="auto"/>
            <w:right w:val="none" w:sz="0" w:space="0" w:color="auto"/>
          </w:divBdr>
          <w:divsChild>
            <w:div w:id="1762600832">
              <w:marLeft w:val="0"/>
              <w:marRight w:val="0"/>
              <w:marTop w:val="0"/>
              <w:marBottom w:val="0"/>
              <w:divBdr>
                <w:top w:val="none" w:sz="0" w:space="0" w:color="auto"/>
                <w:left w:val="none" w:sz="0" w:space="0" w:color="auto"/>
                <w:bottom w:val="none" w:sz="0" w:space="0" w:color="auto"/>
                <w:right w:val="none" w:sz="0" w:space="0" w:color="auto"/>
              </w:divBdr>
              <w:divsChild>
                <w:div w:id="842938158">
                  <w:marLeft w:val="0"/>
                  <w:marRight w:val="0"/>
                  <w:marTop w:val="0"/>
                  <w:marBottom w:val="0"/>
                  <w:divBdr>
                    <w:top w:val="none" w:sz="0" w:space="0" w:color="auto"/>
                    <w:left w:val="none" w:sz="0" w:space="0" w:color="auto"/>
                    <w:bottom w:val="none" w:sz="0" w:space="0" w:color="auto"/>
                    <w:right w:val="none" w:sz="0" w:space="0" w:color="auto"/>
                  </w:divBdr>
                  <w:divsChild>
                    <w:div w:id="19348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7167">
      <w:bodyDiv w:val="1"/>
      <w:marLeft w:val="0"/>
      <w:marRight w:val="0"/>
      <w:marTop w:val="0"/>
      <w:marBottom w:val="0"/>
      <w:divBdr>
        <w:top w:val="none" w:sz="0" w:space="0" w:color="auto"/>
        <w:left w:val="none" w:sz="0" w:space="0" w:color="auto"/>
        <w:bottom w:val="none" w:sz="0" w:space="0" w:color="auto"/>
        <w:right w:val="none" w:sz="0" w:space="0" w:color="auto"/>
      </w:divBdr>
      <w:divsChild>
        <w:div w:id="1109279661">
          <w:marLeft w:val="0"/>
          <w:marRight w:val="0"/>
          <w:marTop w:val="0"/>
          <w:marBottom w:val="0"/>
          <w:divBdr>
            <w:top w:val="none" w:sz="0" w:space="0" w:color="auto"/>
            <w:left w:val="none" w:sz="0" w:space="0" w:color="auto"/>
            <w:bottom w:val="none" w:sz="0" w:space="0" w:color="auto"/>
            <w:right w:val="none" w:sz="0" w:space="0" w:color="auto"/>
          </w:divBdr>
          <w:divsChild>
            <w:div w:id="984891695">
              <w:marLeft w:val="0"/>
              <w:marRight w:val="0"/>
              <w:marTop w:val="0"/>
              <w:marBottom w:val="0"/>
              <w:divBdr>
                <w:top w:val="none" w:sz="0" w:space="0" w:color="auto"/>
                <w:left w:val="none" w:sz="0" w:space="0" w:color="auto"/>
                <w:bottom w:val="none" w:sz="0" w:space="0" w:color="auto"/>
                <w:right w:val="none" w:sz="0" w:space="0" w:color="auto"/>
              </w:divBdr>
              <w:divsChild>
                <w:div w:id="104424383">
                  <w:marLeft w:val="0"/>
                  <w:marRight w:val="0"/>
                  <w:marTop w:val="0"/>
                  <w:marBottom w:val="0"/>
                  <w:divBdr>
                    <w:top w:val="none" w:sz="0" w:space="0" w:color="auto"/>
                    <w:left w:val="none" w:sz="0" w:space="0" w:color="auto"/>
                    <w:bottom w:val="none" w:sz="0" w:space="0" w:color="auto"/>
                    <w:right w:val="none" w:sz="0" w:space="0" w:color="auto"/>
                  </w:divBdr>
                  <w:divsChild>
                    <w:div w:id="9839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956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328">
          <w:marLeft w:val="0"/>
          <w:marRight w:val="0"/>
          <w:marTop w:val="0"/>
          <w:marBottom w:val="0"/>
          <w:divBdr>
            <w:top w:val="none" w:sz="0" w:space="0" w:color="auto"/>
            <w:left w:val="none" w:sz="0" w:space="0" w:color="auto"/>
            <w:bottom w:val="none" w:sz="0" w:space="0" w:color="auto"/>
            <w:right w:val="none" w:sz="0" w:space="0" w:color="auto"/>
          </w:divBdr>
          <w:divsChild>
            <w:div w:id="1523203839">
              <w:marLeft w:val="0"/>
              <w:marRight w:val="0"/>
              <w:marTop w:val="0"/>
              <w:marBottom w:val="0"/>
              <w:divBdr>
                <w:top w:val="none" w:sz="0" w:space="0" w:color="auto"/>
                <w:left w:val="none" w:sz="0" w:space="0" w:color="auto"/>
                <w:bottom w:val="none" w:sz="0" w:space="0" w:color="auto"/>
                <w:right w:val="none" w:sz="0" w:space="0" w:color="auto"/>
              </w:divBdr>
              <w:divsChild>
                <w:div w:id="874274194">
                  <w:marLeft w:val="0"/>
                  <w:marRight w:val="0"/>
                  <w:marTop w:val="0"/>
                  <w:marBottom w:val="0"/>
                  <w:divBdr>
                    <w:top w:val="none" w:sz="0" w:space="0" w:color="auto"/>
                    <w:left w:val="none" w:sz="0" w:space="0" w:color="auto"/>
                    <w:bottom w:val="none" w:sz="0" w:space="0" w:color="auto"/>
                    <w:right w:val="none" w:sz="0" w:space="0" w:color="auto"/>
                  </w:divBdr>
                  <w:divsChild>
                    <w:div w:id="6622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25">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8">
          <w:marLeft w:val="0"/>
          <w:marRight w:val="0"/>
          <w:marTop w:val="0"/>
          <w:marBottom w:val="0"/>
          <w:divBdr>
            <w:top w:val="none" w:sz="0" w:space="0" w:color="auto"/>
            <w:left w:val="none" w:sz="0" w:space="0" w:color="auto"/>
            <w:bottom w:val="none" w:sz="0" w:space="0" w:color="auto"/>
            <w:right w:val="none" w:sz="0" w:space="0" w:color="auto"/>
          </w:divBdr>
          <w:divsChild>
            <w:div w:id="1470049979">
              <w:marLeft w:val="0"/>
              <w:marRight w:val="0"/>
              <w:marTop w:val="0"/>
              <w:marBottom w:val="0"/>
              <w:divBdr>
                <w:top w:val="none" w:sz="0" w:space="0" w:color="auto"/>
                <w:left w:val="none" w:sz="0" w:space="0" w:color="auto"/>
                <w:bottom w:val="none" w:sz="0" w:space="0" w:color="auto"/>
                <w:right w:val="none" w:sz="0" w:space="0" w:color="auto"/>
              </w:divBdr>
              <w:divsChild>
                <w:div w:id="1251502830">
                  <w:marLeft w:val="0"/>
                  <w:marRight w:val="0"/>
                  <w:marTop w:val="0"/>
                  <w:marBottom w:val="0"/>
                  <w:divBdr>
                    <w:top w:val="none" w:sz="0" w:space="0" w:color="auto"/>
                    <w:left w:val="none" w:sz="0" w:space="0" w:color="auto"/>
                    <w:bottom w:val="none" w:sz="0" w:space="0" w:color="auto"/>
                    <w:right w:val="none" w:sz="0" w:space="0" w:color="auto"/>
                  </w:divBdr>
                  <w:divsChild>
                    <w:div w:id="3546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miles.co.uk/page/?title=Relationships+%26amp%3B+Sex+Education+%28RSE%29&amp;pid=2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9" ma:contentTypeDescription="Create a new document." ma:contentTypeScope="" ma:versionID="6e03678f1f8324f404d77cb76c705f53">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c447e7733d7c9dc6e309e8f0946b0bdb"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EE069-DECD-430F-9DDF-50DDFFB6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4B47C-C0DB-467C-986E-6C86B7F644CA}">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customXml/itemProps3.xml><?xml version="1.0" encoding="utf-8"?>
<ds:datastoreItem xmlns:ds="http://schemas.openxmlformats.org/officeDocument/2006/customXml" ds:itemID="{D0A40E20-8DBE-4246-8A80-2383265B2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Links>
    <vt:vector size="6" baseType="variant">
      <vt:variant>
        <vt:i4>196695</vt:i4>
      </vt:variant>
      <vt:variant>
        <vt:i4>0</vt:i4>
      </vt:variant>
      <vt:variant>
        <vt:i4>0</vt:i4>
      </vt:variant>
      <vt:variant>
        <vt:i4>5</vt:i4>
      </vt:variant>
      <vt:variant>
        <vt:lpwstr>https://www.robertmiles.co.uk/page/?title=Relationships+%26amp%3B+Sex+Education+%28RSE%29&amp;pid=26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Gilbey</dc:creator>
  <cp:keywords/>
  <dc:description/>
  <cp:lastModifiedBy>James Evelyn</cp:lastModifiedBy>
  <cp:revision>18</cp:revision>
  <dcterms:created xsi:type="dcterms:W3CDTF">2022-06-07T19:24:00Z</dcterms:created>
  <dcterms:modified xsi:type="dcterms:W3CDTF">2024-05-21T21:08:00Z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